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44E" w:rsidRDefault="00A3744E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00D" w:rsidRPr="002F28DE" w:rsidRDefault="002F28DE" w:rsidP="002F28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28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Муниципальное бюджетное </w:t>
      </w:r>
      <w:r w:rsidR="00FB100D" w:rsidRPr="002F28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общеобразовательное учреждение </w:t>
      </w:r>
    </w:p>
    <w:p w:rsidR="002F28DE" w:rsidRPr="002F28DE" w:rsidRDefault="002F28DE" w:rsidP="002F28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28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«Школа №43»</w:t>
      </w:r>
    </w:p>
    <w:p w:rsidR="002F28DE" w:rsidRPr="002F28DE" w:rsidRDefault="002F28DE" w:rsidP="002F28D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28DE">
        <w:rPr>
          <w:rFonts w:ascii="Times New Roman" w:eastAsia="Times New Roman" w:hAnsi="Times New Roman" w:cs="Times New Roman"/>
          <w:sz w:val="28"/>
          <w:szCs w:val="24"/>
          <w:lang w:eastAsia="ru-RU"/>
        </w:rPr>
        <w:t>Г. Казань респ. Татарстан</w:t>
      </w:r>
    </w:p>
    <w:p w:rsidR="002F28DE" w:rsidRPr="002F28DE" w:rsidRDefault="002F28DE" w:rsidP="002F28D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28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Утверждаю</w:t>
      </w:r>
    </w:p>
    <w:p w:rsidR="002F28DE" w:rsidRPr="002F28DE" w:rsidRDefault="002F28DE" w:rsidP="002F28DE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28DE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МБОУ «школа №43»</w:t>
      </w:r>
    </w:p>
    <w:p w:rsidR="00FB100D" w:rsidRPr="002F28DE" w:rsidRDefault="002F28DE" w:rsidP="002F28DE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__________________Фатхутдинова Г.А. </w:t>
      </w:r>
    </w:p>
    <w:p w:rsid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00D" w:rsidRDefault="00FB100D" w:rsidP="002F28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32FE6" w:rsidRDefault="002F28DE" w:rsidP="002F28D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План работы детско-юношеского военно-патриотического общественного движения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100D" w:rsidRPr="00FB100D">
        <w:rPr>
          <w:rFonts w:ascii="Times New Roman" w:hAnsi="Times New Roman" w:cs="Times New Roman"/>
          <w:b/>
          <w:sz w:val="44"/>
          <w:szCs w:val="44"/>
        </w:rPr>
        <w:t>«ЮНАРМИЯ»</w:t>
      </w:r>
      <w:r w:rsidR="00D637BB" w:rsidRPr="00FB100D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F28DE" w:rsidRDefault="002F28DE" w:rsidP="002F28D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F28DE" w:rsidRDefault="002F28DE" w:rsidP="002F28D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F28DE" w:rsidRDefault="002F28DE" w:rsidP="002F28D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F28DE" w:rsidRDefault="002F28DE" w:rsidP="002F28DE">
      <w:pPr>
        <w:spacing w:after="0" w:line="360" w:lineRule="auto"/>
        <w:jc w:val="right"/>
        <w:rPr>
          <w:rFonts w:ascii="Times New Roman" w:hAnsi="Times New Roman" w:cs="Times New Roman"/>
          <w:sz w:val="28"/>
          <w:szCs w:val="44"/>
        </w:rPr>
      </w:pPr>
      <w:r w:rsidRPr="002F28DE">
        <w:rPr>
          <w:rFonts w:ascii="Times New Roman" w:hAnsi="Times New Roman" w:cs="Times New Roman"/>
          <w:b/>
          <w:sz w:val="28"/>
          <w:szCs w:val="44"/>
        </w:rPr>
        <w:t>Руководитель:</w:t>
      </w:r>
      <w:r w:rsidRPr="002F28DE">
        <w:rPr>
          <w:rFonts w:ascii="Times New Roman" w:hAnsi="Times New Roman" w:cs="Times New Roman"/>
          <w:sz w:val="28"/>
          <w:szCs w:val="44"/>
        </w:rPr>
        <w:t xml:space="preserve"> Кузнецов Николай Васильевич</w:t>
      </w:r>
    </w:p>
    <w:p w:rsidR="002F28DE" w:rsidRDefault="002F28DE" w:rsidP="002F28DE">
      <w:pPr>
        <w:spacing w:after="0" w:line="360" w:lineRule="auto"/>
        <w:jc w:val="right"/>
        <w:rPr>
          <w:rFonts w:ascii="Times New Roman" w:hAnsi="Times New Roman" w:cs="Times New Roman"/>
          <w:sz w:val="28"/>
          <w:szCs w:val="44"/>
        </w:rPr>
      </w:pPr>
    </w:p>
    <w:p w:rsidR="002F28DE" w:rsidRPr="002F28DE" w:rsidRDefault="002F28DE" w:rsidP="002F28D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2024-2025 учебный год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</w:t>
      </w:r>
      <w:r w:rsidRPr="002F28DE">
        <w:rPr>
          <w:b/>
          <w:bCs/>
          <w:color w:val="000000"/>
          <w:sz w:val="28"/>
          <w:szCs w:val="28"/>
        </w:rPr>
        <w:t>. Общие положения.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1.1.   Школьный юнармейский отряд  (далее – отряд) – это детско-юношеское общественное объединение, являющееся структурным подразделением Всероссийского детско-юношеского военно-патриотического общественного движения «Юнармия» (далее – Движение).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1.2.   Отряд является добровольным объединением учащихся в возрасте от 8 до 18 лет. Отряд действует на основании Положения о Юнармейском отряде и имеет план деятельности.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1.3.   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«Юнармия», настоящим Положением и другими нормативными правовыми актами.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2F28DE">
        <w:rPr>
          <w:b/>
          <w:bCs/>
          <w:color w:val="000000"/>
          <w:sz w:val="28"/>
          <w:szCs w:val="28"/>
        </w:rPr>
        <w:t>. Цели и задачи.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b/>
          <w:bCs/>
          <w:color w:val="000000"/>
          <w:sz w:val="28"/>
          <w:szCs w:val="28"/>
        </w:rPr>
        <w:t>Цель деятельности Отряда</w:t>
      </w:r>
      <w:r w:rsidRPr="002F28DE">
        <w:rPr>
          <w:color w:val="000000"/>
          <w:sz w:val="28"/>
          <w:szCs w:val="28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  <w:r w:rsidRPr="002F28DE">
        <w:rPr>
          <w:b/>
          <w:bCs/>
          <w:color w:val="000000"/>
          <w:sz w:val="28"/>
          <w:szCs w:val="28"/>
        </w:rPr>
        <w:t>Задачи: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реализация государственной молодёжной политики Российской Федерации;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lastRenderedPageBreak/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изучение истории страны и военно-исторического наследия Отечества, развитие краеведения;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пропаганда здорового образа жизни, укрепление физической закалки и выносливости;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приобщение к военно-техническим знаниям и техническому творчеству;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содействие развитию активной гражданской позиции подростков.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  <w:r w:rsidRPr="002F28DE">
        <w:rPr>
          <w:color w:val="000000"/>
          <w:sz w:val="28"/>
          <w:szCs w:val="28"/>
          <w:u w:val="single"/>
        </w:rPr>
        <w:t>Для успешного выполнения задач Отряда планируется: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организация и проведение военно-патриотических игр, олимпиад, конкурсов, юнармейских постов у вечного огня, обелисков, мемориалов,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участие в воинских ритуалах, в молодёжных спартакиадах по военно-прикладным видам спорта, сдаче норм ГТО,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проведение поисковой работы,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организация информационного сопровождения своей деятельности.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2F28DE">
        <w:rPr>
          <w:b/>
          <w:bCs/>
          <w:color w:val="000000"/>
          <w:sz w:val="28"/>
          <w:szCs w:val="28"/>
        </w:rPr>
        <w:t>. Основные принципы деятельности отряда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  <w:u w:val="single"/>
        </w:rPr>
        <w:t>Основными принципами деятельности отряда являются: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добровольности;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принцип взаимодействия;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учета индивидуальных и возрастных особенностей;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преемственности;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самостоятельности;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ответственности;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равноправия и сотрудничества;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гласности;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коллективности,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принцип ответственности за собственное развитие.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</w:t>
      </w:r>
      <w:r w:rsidRPr="002F28DE">
        <w:rPr>
          <w:b/>
          <w:bCs/>
          <w:color w:val="000000"/>
          <w:sz w:val="28"/>
          <w:szCs w:val="28"/>
        </w:rPr>
        <w:t>. Основные направления деятельности.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  <w:u w:val="single"/>
        </w:rPr>
        <w:t>Основными направлениями деятельности отряда являются: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военно-патриотическое;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историко-краеведческое;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оздоровительно-спортивное;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нравственное (участие в различных значимых мероприятиях района и края, саморазвитие).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Формы и методы работы применяются с учётом возрастных особенностей обучающихся.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2F28DE">
        <w:rPr>
          <w:b/>
          <w:bCs/>
          <w:color w:val="000000"/>
          <w:sz w:val="28"/>
          <w:szCs w:val="28"/>
        </w:rPr>
        <w:t>. Деятельность Юнармейского отряда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Отряд: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5.1. взаимодействует с организациями, деятельность которых направлена на духовно-нравственное, патриотическое и физическое развитие обучающихся;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5.2. определяет профиль своей деятельности и планирует работу;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5.3. участвует в военно-спортивных и юнармейских играх, соревнованиях, экскурсиях, походах, сборах и т.п.;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5.4. участвует в поисковых экспедициях, содержании памятников воинской славы и уходе за ними;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5.5. ведет информационную деятельность в области развития гражданственности и патриотизма обучающихся;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5.6.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5.7. имеет право на свою эмблему, девиз, форму одежды.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Pr="002F28DE">
        <w:rPr>
          <w:b/>
          <w:bCs/>
          <w:color w:val="000000"/>
          <w:sz w:val="28"/>
          <w:szCs w:val="28"/>
        </w:rPr>
        <w:t>. Материально-техническое обеспечение деятельности Отряда.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6.1. Деятельность отряда обеспечивается учебно-материальной базой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6.2. Отряд использует для работы и проведения занятий кабинет ОБЖ, спортивный  зал;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Pr="002F28DE">
        <w:rPr>
          <w:b/>
          <w:bCs/>
          <w:color w:val="000000"/>
          <w:sz w:val="28"/>
          <w:szCs w:val="28"/>
        </w:rPr>
        <w:t>. Организация воспитательной деятельности Отряда.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lastRenderedPageBreak/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7.1. Организация учебно-воспитательного процесса отряда регламентируется (годовым) планом, утвержденным директором школы.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7.2. Занятия отряда проводятся в соответствии с планом работы.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Pr="002F28DE">
        <w:rPr>
          <w:b/>
          <w:bCs/>
          <w:color w:val="000000"/>
          <w:sz w:val="28"/>
          <w:szCs w:val="28"/>
        </w:rPr>
        <w:t>. Структура отряда, его органы управления.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8.1. Высшим руководящим органом отряда является </w:t>
      </w:r>
      <w:r w:rsidRPr="002F28DE">
        <w:rPr>
          <w:color w:val="000000"/>
          <w:sz w:val="28"/>
          <w:szCs w:val="28"/>
          <w:u w:val="single"/>
        </w:rPr>
        <w:t>Совет Юнармейского отряда</w:t>
      </w:r>
      <w:r w:rsidRPr="002F28DE">
        <w:rPr>
          <w:color w:val="000000"/>
          <w:sz w:val="28"/>
          <w:szCs w:val="28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«Юнармия»;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8.3. Постоянно действующим коллегиальным руководящим органом отряда является Штаб отряда, избираемый Сбором отряда сроком на 1 год и возглавляемый Командиром отряда и его заместителем.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8.5. </w:t>
      </w:r>
      <w:r w:rsidRPr="002F28DE">
        <w:rPr>
          <w:color w:val="000000"/>
          <w:sz w:val="28"/>
          <w:szCs w:val="28"/>
          <w:u w:val="single"/>
        </w:rPr>
        <w:t>Штаб Отряда: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представляет интересы отряда в пределах территории своей деятельности;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организациями, и предприятиями любых организационных форм;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принимает решения о созыве Совета отряда;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lastRenderedPageBreak/>
        <w:t>− осуществляет учет участников отряда;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8.6. Управление отрядом осуществляется руководителем, назначенным директором школы. Методическое руководство деятельностью отряда осуществляется заместителем директора по воспитательной работе.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 8.7. </w:t>
      </w:r>
      <w:r w:rsidRPr="002F28DE">
        <w:rPr>
          <w:color w:val="000000"/>
          <w:sz w:val="28"/>
          <w:szCs w:val="28"/>
          <w:u w:val="single"/>
        </w:rPr>
        <w:t>Руководитель отряда</w:t>
      </w:r>
      <w:r w:rsidRPr="002F28DE">
        <w:rPr>
          <w:color w:val="000000"/>
          <w:sz w:val="28"/>
          <w:szCs w:val="28"/>
        </w:rPr>
        <w:t>: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направляет работу отряда;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организует внутри школьные соревнования и военно-патриотические праздники, предусмотренные планом работы отряда;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поддерживает контакт с районными патриотическими организациями;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2F28DE">
        <w:rPr>
          <w:color w:val="000000"/>
          <w:sz w:val="28"/>
          <w:szCs w:val="28"/>
        </w:rPr>
        <w:t>− обеспечивает безопасность детей при проведении мероприятий и занятий.</w:t>
      </w:r>
    </w:p>
    <w:p w:rsidR="002F28DE" w:rsidRPr="002F28DE" w:rsidRDefault="002F28DE" w:rsidP="002F28DE">
      <w:pPr>
        <w:pStyle w:val="aa"/>
        <w:shd w:val="clear" w:color="auto" w:fill="FBFCF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</w:p>
    <w:p w:rsidR="0054377A" w:rsidRDefault="002F28DE" w:rsidP="002F28DE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981FE9" w:rsidRPr="002F28D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2F28DE" w:rsidRPr="002F28DE" w:rsidRDefault="002F28DE" w:rsidP="002F28DE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87A" w:rsidRPr="002F28DE" w:rsidRDefault="00981FE9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знание истории России, истории и структуры Вооруженных Сил РФ</w:t>
      </w:r>
      <w:r w:rsidR="0054377A" w:rsidRPr="002F28DE">
        <w:rPr>
          <w:rFonts w:ascii="Times New Roman" w:hAnsi="Times New Roman" w:cs="Times New Roman"/>
          <w:sz w:val="28"/>
          <w:szCs w:val="28"/>
        </w:rPr>
        <w:t>, Конституции РФ</w:t>
      </w:r>
      <w:r w:rsidRPr="002F28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377A" w:rsidRPr="002F28DE" w:rsidRDefault="0055087A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 xml:space="preserve">- </w:t>
      </w:r>
      <w:r w:rsidR="00A607D7" w:rsidRPr="002F28DE">
        <w:rPr>
          <w:rFonts w:ascii="Times New Roman" w:hAnsi="Times New Roman" w:cs="Times New Roman"/>
          <w:sz w:val="28"/>
          <w:szCs w:val="28"/>
        </w:rPr>
        <w:t xml:space="preserve">познание наших корней, осознание неповторимости Отечества, его судьбы, неразрывности с ней, гордости за сопричастность к </w:t>
      </w:r>
      <w:r w:rsidR="00D12C1D" w:rsidRPr="002F28DE">
        <w:rPr>
          <w:rFonts w:ascii="Times New Roman" w:hAnsi="Times New Roman" w:cs="Times New Roman"/>
          <w:sz w:val="28"/>
          <w:szCs w:val="28"/>
        </w:rPr>
        <w:t>деяниям предков и современников;</w:t>
      </w:r>
    </w:p>
    <w:p w:rsidR="0054377A" w:rsidRPr="002F28DE" w:rsidRDefault="00981FE9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 xml:space="preserve">- </w:t>
      </w:r>
      <w:r w:rsidR="0054377A" w:rsidRPr="002F28DE">
        <w:rPr>
          <w:rFonts w:ascii="Times New Roman" w:hAnsi="Times New Roman" w:cs="Times New Roman"/>
          <w:sz w:val="28"/>
          <w:szCs w:val="28"/>
        </w:rPr>
        <w:t xml:space="preserve">формирование духовно-патриотических ценностей у обучающихся, </w:t>
      </w:r>
      <w:r w:rsidRPr="002F28DE">
        <w:rPr>
          <w:rFonts w:ascii="Times New Roman" w:hAnsi="Times New Roman" w:cs="Times New Roman"/>
          <w:sz w:val="28"/>
          <w:szCs w:val="28"/>
        </w:rPr>
        <w:t>понимание значений</w:t>
      </w:r>
      <w:r w:rsidR="00D12C1D" w:rsidRPr="002F28DE">
        <w:rPr>
          <w:rFonts w:ascii="Times New Roman" w:hAnsi="Times New Roman" w:cs="Times New Roman"/>
          <w:sz w:val="28"/>
          <w:szCs w:val="28"/>
        </w:rPr>
        <w:t xml:space="preserve"> слов</w:t>
      </w:r>
      <w:r w:rsidRPr="002F28DE">
        <w:rPr>
          <w:rFonts w:ascii="Times New Roman" w:hAnsi="Times New Roman" w:cs="Times New Roman"/>
          <w:sz w:val="28"/>
          <w:szCs w:val="28"/>
        </w:rPr>
        <w:t>: патриотизм, любовь к Родине, защита Отечества;</w:t>
      </w:r>
    </w:p>
    <w:p w:rsidR="00D12C1D" w:rsidRPr="002F28DE" w:rsidRDefault="00D12C1D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формирование толерантности, культуры общения, как гарантии гражданского и национального самосознания;</w:t>
      </w:r>
    </w:p>
    <w:p w:rsidR="0054377A" w:rsidRPr="002F28DE" w:rsidRDefault="0054377A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повышение интеллектуального, культурного, нравственного, физического развития юнармейцев;</w:t>
      </w:r>
      <w:r w:rsidR="00D12C1D" w:rsidRPr="002F28DE">
        <w:rPr>
          <w:rFonts w:ascii="Times New Roman" w:hAnsi="Times New Roman" w:cs="Times New Roman"/>
          <w:sz w:val="28"/>
          <w:szCs w:val="28"/>
        </w:rPr>
        <w:t xml:space="preserve"> </w:t>
      </w:r>
      <w:r w:rsidRPr="002F28DE">
        <w:rPr>
          <w:rFonts w:ascii="Times New Roman" w:hAnsi="Times New Roman" w:cs="Times New Roman"/>
          <w:sz w:val="28"/>
          <w:szCs w:val="28"/>
        </w:rPr>
        <w:t>развитие потребности в непрерывном самообразовании и физическом совершенствовании организма;</w:t>
      </w:r>
      <w:r w:rsidR="00D12C1D" w:rsidRPr="002F28DE">
        <w:rPr>
          <w:rFonts w:ascii="Times New Roman" w:hAnsi="Times New Roman" w:cs="Times New Roman"/>
          <w:sz w:val="28"/>
          <w:szCs w:val="28"/>
        </w:rPr>
        <w:t xml:space="preserve"> потребности</w:t>
      </w:r>
      <w:r w:rsidR="00A607D7" w:rsidRPr="002F28DE">
        <w:rPr>
          <w:rFonts w:ascii="Times New Roman" w:hAnsi="Times New Roman" w:cs="Times New Roman"/>
          <w:sz w:val="28"/>
          <w:szCs w:val="28"/>
        </w:rPr>
        <w:t xml:space="preserve"> в здоровом образе жизни и активном отдыхе;</w:t>
      </w:r>
    </w:p>
    <w:p w:rsidR="0054377A" w:rsidRPr="002F28DE" w:rsidRDefault="0054377A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осознанное самоопределение в выборе профессии;</w:t>
      </w:r>
      <w:r w:rsidR="00981FE9" w:rsidRPr="002F28DE">
        <w:rPr>
          <w:rFonts w:ascii="Times New Roman" w:hAnsi="Times New Roman" w:cs="Times New Roman"/>
          <w:sz w:val="28"/>
          <w:szCs w:val="28"/>
        </w:rPr>
        <w:t xml:space="preserve"> формирование устойчивого интереса к изучению военного дела; </w:t>
      </w:r>
      <w:r w:rsidR="00A607D7" w:rsidRPr="002F28DE">
        <w:rPr>
          <w:rFonts w:ascii="Times New Roman" w:hAnsi="Times New Roman" w:cs="Times New Roman"/>
          <w:sz w:val="28"/>
          <w:szCs w:val="28"/>
        </w:rPr>
        <w:t>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54377A" w:rsidRPr="002F28DE" w:rsidRDefault="00981FE9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</w:t>
      </w:r>
      <w:r w:rsidR="0054377A" w:rsidRPr="002F28DE">
        <w:rPr>
          <w:rFonts w:ascii="Times New Roman" w:hAnsi="Times New Roman" w:cs="Times New Roman"/>
          <w:sz w:val="28"/>
          <w:szCs w:val="28"/>
        </w:rPr>
        <w:t xml:space="preserve"> </w:t>
      </w:r>
      <w:r w:rsidRPr="002F28DE">
        <w:rPr>
          <w:rFonts w:ascii="Times New Roman" w:hAnsi="Times New Roman" w:cs="Times New Roman"/>
          <w:sz w:val="28"/>
          <w:szCs w:val="28"/>
        </w:rPr>
        <w:t>знание военной техники и вооруже</w:t>
      </w:r>
      <w:r w:rsidR="0054377A" w:rsidRPr="002F28DE">
        <w:rPr>
          <w:rFonts w:ascii="Times New Roman" w:hAnsi="Times New Roman" w:cs="Times New Roman"/>
          <w:sz w:val="28"/>
          <w:szCs w:val="28"/>
        </w:rPr>
        <w:t xml:space="preserve">ния Российской Армии; </w:t>
      </w:r>
      <w:r w:rsidRPr="002F28DE">
        <w:rPr>
          <w:rFonts w:ascii="Times New Roman" w:hAnsi="Times New Roman" w:cs="Times New Roman"/>
          <w:sz w:val="28"/>
          <w:szCs w:val="28"/>
        </w:rPr>
        <w:t>знание материальной части АК-74, его разборку и сборку,</w:t>
      </w:r>
      <w:r w:rsidR="0054377A" w:rsidRPr="002F28DE">
        <w:rPr>
          <w:rFonts w:ascii="Times New Roman" w:hAnsi="Times New Roman" w:cs="Times New Roman"/>
          <w:sz w:val="28"/>
          <w:szCs w:val="28"/>
        </w:rPr>
        <w:t xml:space="preserve"> </w:t>
      </w:r>
      <w:r w:rsidR="00D12C1D" w:rsidRPr="002F28DE">
        <w:rPr>
          <w:rFonts w:ascii="Times New Roman" w:hAnsi="Times New Roman" w:cs="Times New Roman"/>
          <w:sz w:val="28"/>
          <w:szCs w:val="28"/>
        </w:rPr>
        <w:t>разряжения</w:t>
      </w:r>
      <w:r w:rsidR="0054377A" w:rsidRPr="002F28DE">
        <w:rPr>
          <w:rFonts w:ascii="Times New Roman" w:hAnsi="Times New Roman" w:cs="Times New Roman"/>
          <w:sz w:val="28"/>
          <w:szCs w:val="28"/>
        </w:rPr>
        <w:t xml:space="preserve"> и снаряжение магазина к АК-74</w:t>
      </w:r>
      <w:r w:rsidR="00D12C1D" w:rsidRPr="002F28DE">
        <w:rPr>
          <w:rFonts w:ascii="Times New Roman" w:hAnsi="Times New Roman" w:cs="Times New Roman"/>
          <w:sz w:val="28"/>
          <w:szCs w:val="28"/>
        </w:rPr>
        <w:t xml:space="preserve">; умение пользоваться ОЗК; </w:t>
      </w:r>
    </w:p>
    <w:p w:rsidR="00981FE9" w:rsidRPr="002F28DE" w:rsidRDefault="00D12C1D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-воспитание дисциплинированности, силы воли, умения</w:t>
      </w:r>
      <w:r w:rsidR="00A607D7" w:rsidRPr="002F28DE">
        <w:rPr>
          <w:rFonts w:ascii="Times New Roman" w:hAnsi="Times New Roman" w:cs="Times New Roman"/>
          <w:sz w:val="28"/>
          <w:szCs w:val="28"/>
        </w:rPr>
        <w:t xml:space="preserve"> концентрироваться на выполнение поставленной цели.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и оценка результативности по реализации Программы.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8DE">
        <w:rPr>
          <w:rFonts w:ascii="Times New Roman" w:hAnsi="Times New Roman" w:cs="Times New Roman"/>
          <w:sz w:val="28"/>
          <w:szCs w:val="28"/>
          <w:u w:val="single"/>
        </w:rPr>
        <w:t xml:space="preserve"> 1.Качественные показатели: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формирование нравственных качеств – патриотизма; любви к родному краю, Родине; культуры достойного почитания воинов, павших за Отечество;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проявление у учащихся чувства ответственности за будущее своей семьи, поселка, края, страны;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выработка устойчивого интереса к здоровому образу жизни;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 xml:space="preserve">- упрочение единства и дружбы юнармейского коллектива; 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 xml:space="preserve">- расширение кругозора, развитие интеллектуальных способностей учащихся на основе проведения исследовательской деятельности; 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итоги выступлений на конференциях, олимпиадах (призовые места); качество подготовленных выступлений, докладов, сообщений;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итоги выступлений на соревнованиях различного уровня (призовые места).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8DE">
        <w:rPr>
          <w:rFonts w:ascii="Times New Roman" w:hAnsi="Times New Roman" w:cs="Times New Roman"/>
          <w:sz w:val="28"/>
          <w:szCs w:val="28"/>
          <w:u w:val="single"/>
        </w:rPr>
        <w:t xml:space="preserve">2. Количественные показатели: 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 xml:space="preserve">- количество участий в мероприятиях </w:t>
      </w:r>
      <w:r w:rsidR="004D4C2E" w:rsidRPr="002F28DE">
        <w:rPr>
          <w:rFonts w:ascii="Times New Roman" w:hAnsi="Times New Roman" w:cs="Times New Roman"/>
          <w:sz w:val="28"/>
          <w:szCs w:val="28"/>
        </w:rPr>
        <w:t>различного уровня</w:t>
      </w:r>
      <w:r w:rsidRPr="002F28DE">
        <w:rPr>
          <w:rFonts w:ascii="Times New Roman" w:hAnsi="Times New Roman" w:cs="Times New Roman"/>
          <w:sz w:val="28"/>
          <w:szCs w:val="28"/>
        </w:rPr>
        <w:t>;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 количество участий в спортивных мероприятиях различного уровня;</w:t>
      </w:r>
    </w:p>
    <w:p w:rsidR="00B37245" w:rsidRPr="002F28DE" w:rsidRDefault="00B37245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количество организованных отрядом мероприятий различной тематики;</w:t>
      </w:r>
    </w:p>
    <w:p w:rsidR="00B37245" w:rsidRPr="002F28DE" w:rsidRDefault="000959BA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 xml:space="preserve">- </w:t>
      </w:r>
      <w:r w:rsidR="000C2546" w:rsidRPr="002F28DE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B37245" w:rsidRPr="002F28DE">
        <w:rPr>
          <w:rFonts w:ascii="Times New Roman" w:hAnsi="Times New Roman" w:cs="Times New Roman"/>
          <w:sz w:val="28"/>
          <w:szCs w:val="28"/>
        </w:rPr>
        <w:t>деятельность</w:t>
      </w:r>
      <w:r w:rsidR="000C2546" w:rsidRPr="002F28DE">
        <w:rPr>
          <w:rFonts w:ascii="Times New Roman" w:hAnsi="Times New Roman" w:cs="Times New Roman"/>
          <w:sz w:val="28"/>
          <w:szCs w:val="28"/>
        </w:rPr>
        <w:t xml:space="preserve"> юнармейского отряда, выполнение плана работы и развития отряда (в процентах);</w:t>
      </w:r>
    </w:p>
    <w:p w:rsidR="000C2546" w:rsidRPr="002F28DE" w:rsidRDefault="000C2546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увеличение численности отряда «Спартанцы»;</w:t>
      </w:r>
    </w:p>
    <w:p w:rsidR="000C2546" w:rsidRPr="002F28DE" w:rsidRDefault="000C2546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 xml:space="preserve">- овладение навыками начальной военной подготовки (итоговая сдача нормативов); </w:t>
      </w:r>
    </w:p>
    <w:p w:rsidR="004D4C2E" w:rsidRPr="002F28DE" w:rsidRDefault="004D4C2E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>- количество полученных юнармейцами значков ГТО;</w:t>
      </w:r>
    </w:p>
    <w:p w:rsidR="007E745E" w:rsidRDefault="000959BA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DE">
        <w:rPr>
          <w:rFonts w:ascii="Times New Roman" w:hAnsi="Times New Roman" w:cs="Times New Roman"/>
          <w:sz w:val="28"/>
          <w:szCs w:val="28"/>
        </w:rPr>
        <w:t xml:space="preserve">- </w:t>
      </w:r>
      <w:r w:rsidR="000C2546" w:rsidRPr="002F28DE">
        <w:rPr>
          <w:rFonts w:ascii="Times New Roman" w:hAnsi="Times New Roman" w:cs="Times New Roman"/>
          <w:sz w:val="28"/>
          <w:szCs w:val="28"/>
        </w:rPr>
        <w:t xml:space="preserve">количество юнармейцев, избравших для себя профессию </w:t>
      </w:r>
      <w:r w:rsidR="004D4C2E" w:rsidRPr="002F28DE">
        <w:rPr>
          <w:rFonts w:ascii="Times New Roman" w:hAnsi="Times New Roman" w:cs="Times New Roman"/>
          <w:sz w:val="28"/>
          <w:szCs w:val="28"/>
        </w:rPr>
        <w:t>военного после окончания школы.</w:t>
      </w:r>
    </w:p>
    <w:p w:rsidR="00117D8C" w:rsidRDefault="00117D8C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C" w:rsidRDefault="00117D8C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C" w:rsidRDefault="00117D8C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C" w:rsidRDefault="00117D8C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C" w:rsidRDefault="00117D8C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C" w:rsidRDefault="00117D8C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C" w:rsidRDefault="00117D8C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704" w:rsidRDefault="003D1704" w:rsidP="003D17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7D8C" w:rsidRPr="003D1704" w:rsidRDefault="00117D8C" w:rsidP="003D170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</w:pPr>
      <w:r w:rsidRPr="003D1704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lastRenderedPageBreak/>
        <w:t>10. План работы отряда «Ю</w:t>
      </w:r>
      <w:r w:rsidR="003D1704" w:rsidRPr="003D1704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нармия</w:t>
      </w:r>
      <w:r w:rsidRPr="003D1704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»</w:t>
      </w:r>
      <w:r w:rsidR="003D1704" w:rsidRPr="003D1704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 xml:space="preserve"> МБОУ «ШКОЛА №43</w:t>
      </w:r>
      <w:r w:rsidRPr="003D1704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» г.</w:t>
      </w:r>
      <w:r w:rsidR="003D1704" w:rsidRPr="003D1704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Казань на 2024 – 2025</w:t>
      </w:r>
      <w:r w:rsidRPr="003D1704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 xml:space="preserve"> учебный год</w:t>
      </w:r>
    </w:p>
    <w:p w:rsidR="00117D8C" w:rsidRPr="00D111E1" w:rsidRDefault="00117D8C" w:rsidP="00117D8C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52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9506"/>
        <w:gridCol w:w="3926"/>
      </w:tblGrid>
      <w:tr w:rsidR="00117D8C" w:rsidRPr="00D111E1" w:rsidTr="003D1704"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актива отряда  юнармейцев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8F5AA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Устава Юнармии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8F5AA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 актива отряда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8F5AA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церемония посвящения в ряды юнармейцев.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юнармейцев во Всероссийском Дне призывника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несении Почетной Вахты Памяти у Вечного огня 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ятия « Цена битвы под Москвой</w:t>
            </w: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80-летию победы в битве под Москвой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юнармейцев в проведении Всеармейской акции «Есть такая профессия –Родину защищать!»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«Рубеж обороны </w:t>
            </w: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г.Казань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Всемирному Дню здоровья (7</w:t>
            </w: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Отечественной войны.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торжественном шествии,</w:t>
            </w:r>
          </w:p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посвящённому празднику Победы.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7D8C" w:rsidRPr="00D111E1" w:rsidTr="003D1704">
        <w:trPr>
          <w:trHeight w:val="664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стие в акции «Бессмертный полк».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7D8C" w:rsidRPr="00D111E1" w:rsidTr="003D1704">
        <w:trPr>
          <w:trHeight w:val="664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юнармейцев во Всероссийской патриотической акции «Свеча памяти»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Выступления отряда в школьных, районных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областных </w:t>
            </w: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17D8C" w:rsidRPr="00D111E1" w:rsidTr="003D1704">
        <w:tc>
          <w:tcPr>
            <w:tcW w:w="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8C" w:rsidRPr="00D111E1" w:rsidRDefault="00117D8C" w:rsidP="00117D8C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D11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17D8C" w:rsidRPr="00D111E1" w:rsidTr="003D1704"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1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Всероссийских акциях: «Письмо солдату», Георгиевская ленточка», Я-Гражданин России»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117D8C" w:rsidRPr="00D111E1" w:rsidTr="003D1704"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1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Менделеевский историко-краеведческий музей по темам: «Основные этапы Великой Отечественной войны»,</w:t>
            </w:r>
          </w:p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Мужество и доблесть» « У подвига есть имя»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17D8C" w:rsidRPr="00D111E1" w:rsidTr="003D1704"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1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юнармейских сборах.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январь, июнь</w:t>
            </w:r>
          </w:p>
        </w:tc>
      </w:tr>
      <w:tr w:rsidR="00117D8C" w:rsidRPr="00D111E1" w:rsidTr="003D1704"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1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этапе Всероссийской игры «Победа»( Этапы- Огневой рубеж, Красив в строю, силен в бою, Военизированная эстафета)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7D8C" w:rsidRPr="00D111E1" w:rsidTr="003D1704"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1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юнармейском благотворительном проекте «Миллион добрых дел»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17D8C" w:rsidRPr="00D111E1" w:rsidTr="003D1704"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Pr="00D111E1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8C" w:rsidRDefault="00117D8C" w:rsidP="0011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7D8C" w:rsidRPr="002F28DE" w:rsidRDefault="00117D8C" w:rsidP="002F28D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380" w:rsidRDefault="00EB4380" w:rsidP="00E76C11">
      <w:pPr>
        <w:rPr>
          <w:rFonts w:ascii="Times New Roman" w:hAnsi="Times New Roman" w:cs="Times New Roman"/>
          <w:i/>
          <w:sz w:val="26"/>
          <w:szCs w:val="26"/>
        </w:rPr>
      </w:pPr>
    </w:p>
    <w:p w:rsidR="00117D8C" w:rsidRDefault="00117D8C" w:rsidP="00E76C11">
      <w:pPr>
        <w:rPr>
          <w:rFonts w:ascii="Times New Roman" w:hAnsi="Times New Roman" w:cs="Times New Roman"/>
          <w:i/>
          <w:sz w:val="26"/>
          <w:szCs w:val="26"/>
        </w:rPr>
      </w:pPr>
    </w:p>
    <w:p w:rsidR="00117D8C" w:rsidRDefault="00117D8C" w:rsidP="00E76C11">
      <w:pPr>
        <w:rPr>
          <w:rFonts w:ascii="Times New Roman" w:hAnsi="Times New Roman" w:cs="Times New Roman"/>
          <w:i/>
          <w:sz w:val="26"/>
          <w:szCs w:val="26"/>
        </w:rPr>
      </w:pPr>
    </w:p>
    <w:p w:rsidR="00117D8C" w:rsidRDefault="00117D8C" w:rsidP="00E76C11">
      <w:pPr>
        <w:rPr>
          <w:rFonts w:ascii="Times New Roman" w:hAnsi="Times New Roman" w:cs="Times New Roman"/>
          <w:i/>
          <w:sz w:val="26"/>
          <w:szCs w:val="26"/>
        </w:rPr>
      </w:pPr>
    </w:p>
    <w:p w:rsidR="00117D8C" w:rsidRDefault="00117D8C" w:rsidP="00E76C11">
      <w:pPr>
        <w:rPr>
          <w:rFonts w:ascii="Times New Roman" w:hAnsi="Times New Roman" w:cs="Times New Roman"/>
          <w:i/>
          <w:sz w:val="26"/>
          <w:szCs w:val="26"/>
        </w:rPr>
      </w:pPr>
    </w:p>
    <w:p w:rsidR="003D1704" w:rsidRDefault="003D1704" w:rsidP="00E76C11">
      <w:pPr>
        <w:rPr>
          <w:rFonts w:ascii="Times New Roman" w:hAnsi="Times New Roman" w:cs="Times New Roman"/>
          <w:i/>
          <w:sz w:val="26"/>
          <w:szCs w:val="26"/>
        </w:rPr>
      </w:pPr>
    </w:p>
    <w:p w:rsidR="00117D8C" w:rsidRDefault="00117D8C" w:rsidP="00E76C11">
      <w:pPr>
        <w:rPr>
          <w:rFonts w:ascii="Times New Roman" w:hAnsi="Times New Roman" w:cs="Times New Roman"/>
          <w:i/>
          <w:sz w:val="26"/>
          <w:szCs w:val="26"/>
        </w:rPr>
      </w:pPr>
    </w:p>
    <w:p w:rsidR="00D571CC" w:rsidRDefault="002F28DE" w:rsidP="00117D8C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10. </w:t>
      </w:r>
      <w:r w:rsidR="00D571CC" w:rsidRPr="000959BA">
        <w:rPr>
          <w:rFonts w:ascii="Times New Roman" w:hAnsi="Times New Roman" w:cs="Times New Roman"/>
          <w:b/>
          <w:sz w:val="26"/>
          <w:szCs w:val="26"/>
        </w:rPr>
        <w:t>Календарно-тематический план</w:t>
      </w:r>
    </w:p>
    <w:p w:rsidR="002F28DE" w:rsidRPr="000959BA" w:rsidRDefault="002F28DE" w:rsidP="000959B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98"/>
        <w:gridCol w:w="1285"/>
        <w:gridCol w:w="3721"/>
        <w:gridCol w:w="1685"/>
        <w:gridCol w:w="3521"/>
        <w:gridCol w:w="3817"/>
      </w:tblGrid>
      <w:tr w:rsidR="00D571CC" w:rsidRPr="00D571CC" w:rsidTr="00117D8C">
        <w:trPr>
          <w:trHeight w:val="1039"/>
        </w:trPr>
        <w:tc>
          <w:tcPr>
            <w:tcW w:w="226" w:type="pct"/>
          </w:tcPr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№п</w:t>
            </w:r>
            <w:r w:rsidRPr="00250B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52" w:type="pct"/>
          </w:tcPr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68" w:type="pct"/>
          </w:tcPr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деятельности/</w:t>
            </w:r>
          </w:p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553" w:type="pct"/>
          </w:tcPr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201" w:type="pct"/>
          </w:tcPr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</w:t>
            </w:r>
            <w:r w:rsidRPr="00250B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</w:p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00" w:type="pct"/>
          </w:tcPr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(планируемый</w:t>
            </w:r>
          </w:p>
          <w:p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достигнутый)</w:t>
            </w:r>
          </w:p>
        </w:tc>
      </w:tr>
      <w:tr w:rsidR="001A203C" w:rsidRPr="00D571CC" w:rsidTr="00117D8C">
        <w:tc>
          <w:tcPr>
            <w:tcW w:w="226" w:type="pct"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2" w:type="pct"/>
            <w:vMerge w:val="restart"/>
          </w:tcPr>
          <w:p w:rsidR="001A203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268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коллектива отряда. /Составление плана работы юнармейского отряда на текущий год.</w:t>
            </w:r>
          </w:p>
        </w:tc>
        <w:tc>
          <w:tcPr>
            <w:tcW w:w="553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тряд </w:t>
            </w:r>
          </w:p>
        </w:tc>
        <w:tc>
          <w:tcPr>
            <w:tcW w:w="1201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юнармейского отряда,</w:t>
            </w:r>
          </w:p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юнармейцы</w:t>
            </w:r>
          </w:p>
        </w:tc>
        <w:tc>
          <w:tcPr>
            <w:tcW w:w="1300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Овладение навыком планирования работы юнармейского отряда</w:t>
            </w:r>
          </w:p>
        </w:tc>
      </w:tr>
      <w:tr w:rsidR="001A203C" w:rsidRPr="00D571CC" w:rsidTr="00117D8C">
        <w:tc>
          <w:tcPr>
            <w:tcW w:w="226" w:type="pct"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2" w:type="pct"/>
            <w:vMerge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работа. / «Голубь мира».</w:t>
            </w:r>
          </w:p>
        </w:tc>
        <w:tc>
          <w:tcPr>
            <w:tcW w:w="553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201" w:type="pct"/>
          </w:tcPr>
          <w:p w:rsidR="001A203C" w:rsidRPr="00250B5D" w:rsidRDefault="001A203C" w:rsidP="002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юнармейского отряда,</w:t>
            </w:r>
          </w:p>
          <w:p w:rsidR="001A203C" w:rsidRPr="00250B5D" w:rsidRDefault="001A203C" w:rsidP="002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юнармейцы</w:t>
            </w:r>
          </w:p>
        </w:tc>
        <w:tc>
          <w:tcPr>
            <w:tcW w:w="1300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Формирование духовных ценностей у юнармейцев</w:t>
            </w:r>
          </w:p>
        </w:tc>
      </w:tr>
      <w:tr w:rsidR="001A203C" w:rsidRPr="00D571CC" w:rsidTr="00117D8C">
        <w:tc>
          <w:tcPr>
            <w:tcW w:w="226" w:type="pct"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2" w:type="pct"/>
            <w:vMerge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коллектива отряда. /Разработка логотипа юнармейского отряда.</w:t>
            </w:r>
          </w:p>
        </w:tc>
        <w:tc>
          <w:tcPr>
            <w:tcW w:w="553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201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юнармейского отряда </w:t>
            </w:r>
          </w:p>
          <w:p w:rsidR="001A203C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300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Привитие уважения к своей малой Родине, землякам</w:t>
            </w:r>
          </w:p>
        </w:tc>
      </w:tr>
      <w:tr w:rsidR="001A203C" w:rsidRPr="00D571CC" w:rsidTr="00117D8C">
        <w:tc>
          <w:tcPr>
            <w:tcW w:w="226" w:type="pct"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2" w:type="pct"/>
            <w:vMerge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Военная подготовка. / Занятие юнармейского отряда по строевой подготовке.</w:t>
            </w:r>
          </w:p>
        </w:tc>
        <w:tc>
          <w:tcPr>
            <w:tcW w:w="553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201" w:type="pct"/>
          </w:tcPr>
          <w:p w:rsidR="001A203C" w:rsidRPr="00250B5D" w:rsidRDefault="001A203C" w:rsidP="002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Овладеют навыками строевой подготовки</w:t>
            </w:r>
          </w:p>
        </w:tc>
      </w:tr>
      <w:tr w:rsidR="001A203C" w:rsidRPr="00D571CC" w:rsidTr="00117D8C">
        <w:tc>
          <w:tcPr>
            <w:tcW w:w="226" w:type="pct"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2" w:type="pct"/>
            <w:vMerge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1A203C" w:rsidRPr="00250B5D" w:rsidRDefault="001A203C" w:rsidP="00250B5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Здоровый образ жизни и спорт. /Уча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стие в легкоатлетическом кроссе, «Кросс нации»</w:t>
            </w:r>
          </w:p>
        </w:tc>
        <w:tc>
          <w:tcPr>
            <w:tcW w:w="553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201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юнармейского отряда</w:t>
            </w:r>
          </w:p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1A203C" w:rsidRPr="00D571CC" w:rsidTr="00117D8C">
        <w:tc>
          <w:tcPr>
            <w:tcW w:w="226" w:type="pct"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2" w:type="pct"/>
            <w:vMerge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1A203C" w:rsidRPr="00250B5D" w:rsidRDefault="001A203C" w:rsidP="00250B5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Здоровый образ жизни и спорт. /Сдача норм ГТО.</w:t>
            </w:r>
          </w:p>
        </w:tc>
        <w:tc>
          <w:tcPr>
            <w:tcW w:w="553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201" w:type="pct"/>
          </w:tcPr>
          <w:p w:rsidR="001A203C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1A203C" w:rsidRPr="00D571CC" w:rsidTr="00117D8C">
        <w:tc>
          <w:tcPr>
            <w:tcW w:w="226" w:type="pct"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2" w:type="pct"/>
            <w:vMerge/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1A203C" w:rsidRPr="00250B5D" w:rsidRDefault="001A203C" w:rsidP="00250B5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Волонтёрство. /Акция «Ветеран живёт рядом»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«Батарейки сдавайтесь!», «Крышки на доброе дело» и т.д.</w:t>
            </w:r>
          </w:p>
        </w:tc>
        <w:tc>
          <w:tcPr>
            <w:tcW w:w="553" w:type="pct"/>
          </w:tcPr>
          <w:p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201" w:type="pct"/>
          </w:tcPr>
          <w:p w:rsidR="001A203C" w:rsidRDefault="001A203C" w:rsidP="001A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ветеранам, оказание помощи.</w:t>
            </w:r>
          </w:p>
        </w:tc>
      </w:tr>
      <w:tr w:rsidR="001A203C" w:rsidRPr="00D571CC" w:rsidTr="00117D8C">
        <w:tc>
          <w:tcPr>
            <w:tcW w:w="226" w:type="pct"/>
          </w:tcPr>
          <w:p w:rsidR="001A203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pct"/>
            <w:vMerge/>
            <w:tcBorders>
              <w:bottom w:val="single" w:sz="4" w:space="0" w:color="auto"/>
            </w:tcBorders>
          </w:tcPr>
          <w:p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1A203C" w:rsidRPr="00250B5D" w:rsidRDefault="001A203C" w:rsidP="00250B5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работа.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/Участие в торжественной церемонии вступления в ряды Всероссийского детско-юношеского военно-патриотического общественного движения «ЮНАРМИЯ»</w:t>
            </w:r>
          </w:p>
        </w:tc>
        <w:tc>
          <w:tcPr>
            <w:tcW w:w="553" w:type="pct"/>
          </w:tcPr>
          <w:p w:rsidR="001A203C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Юнармейцы</w:t>
            </w:r>
          </w:p>
        </w:tc>
        <w:tc>
          <w:tcPr>
            <w:tcW w:w="1201" w:type="pct"/>
          </w:tcPr>
          <w:p w:rsidR="001A203C" w:rsidRPr="00250B5D" w:rsidRDefault="001A203C" w:rsidP="001A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Координатор юна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рмейского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 в Вологодском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муниципальном районе/</w:t>
            </w:r>
          </w:p>
          <w:p w:rsidR="001A203C" w:rsidRPr="00250B5D" w:rsidRDefault="001A203C" w:rsidP="001A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300" w:type="pct"/>
          </w:tcPr>
          <w:p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юнармейцев отряда</w:t>
            </w:r>
          </w:p>
        </w:tc>
      </w:tr>
      <w:tr w:rsidR="00C4725A" w:rsidRPr="00D571CC" w:rsidTr="00117D8C">
        <w:tc>
          <w:tcPr>
            <w:tcW w:w="226" w:type="pc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2" w:type="pct"/>
            <w:vMerge w:val="restar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71CC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268" w:type="pct"/>
          </w:tcPr>
          <w:p w:rsidR="00C4725A" w:rsidRPr="00250B5D" w:rsidRDefault="00C4725A" w:rsidP="001A20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коллектива отряда. /Игры на сплочение коллектива юнармейцев.</w:t>
            </w:r>
          </w:p>
        </w:tc>
        <w:tc>
          <w:tcPr>
            <w:tcW w:w="553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1300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Сплочение коллектива юнармейцев</w:t>
            </w:r>
          </w:p>
        </w:tc>
      </w:tr>
      <w:tr w:rsidR="00C4725A" w:rsidRPr="00D571CC" w:rsidTr="00117D8C">
        <w:tc>
          <w:tcPr>
            <w:tcW w:w="226" w:type="pc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2" w:type="pct"/>
            <w:vMerge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C4725A" w:rsidRPr="00250B5D" w:rsidRDefault="00C4725A" w:rsidP="00C4725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работа. /Акция «День неизвестного солдата». </w:t>
            </w:r>
          </w:p>
        </w:tc>
        <w:tc>
          <w:tcPr>
            <w:tcW w:w="553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C4725A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1300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интереса учащихся к героическому прошлому Отечества.</w:t>
            </w:r>
          </w:p>
          <w:p w:rsidR="00C4725A" w:rsidRPr="00250B5D" w:rsidRDefault="00C4725A" w:rsidP="00C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25A" w:rsidRPr="00D571CC" w:rsidTr="00117D8C">
        <w:tc>
          <w:tcPr>
            <w:tcW w:w="226" w:type="pc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2" w:type="pct"/>
            <w:vMerge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анятие юнармейского отряда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основам сборки-разборки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 АК-74.</w:t>
            </w:r>
          </w:p>
        </w:tc>
        <w:tc>
          <w:tcPr>
            <w:tcW w:w="553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C4725A" w:rsidRPr="00250B5D" w:rsidRDefault="00C4725A" w:rsidP="00C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Овладеют навыками снаряжения магазина АК-74</w:t>
            </w:r>
          </w:p>
        </w:tc>
      </w:tr>
      <w:tr w:rsidR="00C4725A" w:rsidRPr="00D571CC" w:rsidTr="00117D8C">
        <w:tc>
          <w:tcPr>
            <w:tcW w:w="226" w:type="pc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2" w:type="pct"/>
            <w:vMerge/>
            <w:tcBorders>
              <w:bottom w:val="single" w:sz="4" w:space="0" w:color="auto"/>
            </w:tcBorders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деятельность,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о-правовое направление работы.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на лучшую стенгазету, посвящённую </w:t>
            </w: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прав человека и Дню Конституции.</w:t>
            </w:r>
          </w:p>
        </w:tc>
        <w:tc>
          <w:tcPr>
            <w:tcW w:w="553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C4725A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воспитательной работе</w:t>
            </w:r>
          </w:p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300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способностей юнармейцев</w:t>
            </w:r>
          </w:p>
        </w:tc>
      </w:tr>
      <w:tr w:rsidR="00C4725A" w:rsidRPr="00D571CC" w:rsidTr="00117D8C">
        <w:tc>
          <w:tcPr>
            <w:tcW w:w="226" w:type="pc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</w:tcBorders>
          </w:tcPr>
          <w:p w:rsidR="00C4725A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71CC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268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Военно-патриотическая работа. /Просмотр кинофильмов военно-патриотической и гражданской направленности.</w:t>
            </w:r>
          </w:p>
        </w:tc>
        <w:tc>
          <w:tcPr>
            <w:tcW w:w="553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C4725A" w:rsidRPr="00250B5D" w:rsidRDefault="00C4725A" w:rsidP="00C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интереса учащихся к героическому прошлому Отечества</w:t>
            </w:r>
          </w:p>
        </w:tc>
      </w:tr>
      <w:tr w:rsidR="00C4725A" w:rsidRPr="00D571CC" w:rsidTr="00117D8C">
        <w:tc>
          <w:tcPr>
            <w:tcW w:w="226" w:type="pc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2" w:type="pct"/>
            <w:vMerge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спорт. /Школьный конкурс «А ну-ка, парни!» среди юнармейцев.</w:t>
            </w:r>
          </w:p>
        </w:tc>
        <w:tc>
          <w:tcPr>
            <w:tcW w:w="553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C4725A" w:rsidRPr="00250B5D" w:rsidRDefault="00C4725A" w:rsidP="00C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C4725A" w:rsidRPr="00D571CC" w:rsidTr="00117D8C">
        <w:tc>
          <w:tcPr>
            <w:tcW w:w="226" w:type="pc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2" w:type="pct"/>
            <w:vMerge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C4725A" w:rsidRDefault="00C4725A" w:rsidP="00C4725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Волонтё</w:t>
            </w:r>
            <w:r w:rsidR="00A636EA">
              <w:rPr>
                <w:rFonts w:ascii="Times New Roman" w:hAnsi="Times New Roman" w:cs="Times New Roman"/>
                <w:sz w:val="24"/>
                <w:szCs w:val="24"/>
              </w:rPr>
              <w:t>рство. /Акция</w:t>
            </w:r>
          </w:p>
          <w:p w:rsidR="00A636EA" w:rsidRPr="00250B5D" w:rsidRDefault="00A636EA" w:rsidP="00C4725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открытка ветерану»</w:t>
            </w:r>
          </w:p>
        </w:tc>
        <w:tc>
          <w:tcPr>
            <w:tcW w:w="553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A636EA" w:rsidRDefault="00C4725A" w:rsidP="00A6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A636EA" w:rsidRPr="00250B5D" w:rsidRDefault="00A636EA" w:rsidP="00A6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п.Кипелово</w:t>
            </w:r>
          </w:p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Привлечение юнармейцев к общественно значимой деятельности</w:t>
            </w:r>
          </w:p>
        </w:tc>
      </w:tr>
      <w:tr w:rsidR="00C4725A" w:rsidRPr="00D571CC" w:rsidTr="00117D8C">
        <w:tc>
          <w:tcPr>
            <w:tcW w:w="226" w:type="pct"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452" w:type="pct"/>
            <w:vMerge/>
          </w:tcPr>
          <w:p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Военно-патриотическая работа. /Встреча с ветеранами-афганцами «Афганистан – незаживающая рана».</w:t>
            </w:r>
          </w:p>
        </w:tc>
        <w:tc>
          <w:tcPr>
            <w:tcW w:w="553" w:type="pct"/>
          </w:tcPr>
          <w:p w:rsidR="00C4725A" w:rsidRPr="00250B5D" w:rsidRDefault="001209C0" w:rsidP="001209C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C4725A" w:rsidRPr="00250B5D" w:rsidRDefault="001209C0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300" w:type="pct"/>
          </w:tcPr>
          <w:p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интереса учащихся к героическому прошлому Отечества</w:t>
            </w:r>
          </w:p>
        </w:tc>
      </w:tr>
      <w:tr w:rsidR="001209C0" w:rsidRPr="00D571CC" w:rsidTr="00117D8C">
        <w:tc>
          <w:tcPr>
            <w:tcW w:w="226" w:type="pct"/>
          </w:tcPr>
          <w:p w:rsidR="001209C0" w:rsidRPr="00D571CC" w:rsidRDefault="001209C0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2" w:type="pct"/>
            <w:vMerge w:val="restart"/>
          </w:tcPr>
          <w:p w:rsidR="001209C0" w:rsidRDefault="001209C0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01B1">
              <w:rPr>
                <w:rFonts w:ascii="Times New Roman" w:hAnsi="Times New Roman" w:cs="Times New Roman"/>
                <w:sz w:val="26"/>
                <w:szCs w:val="26"/>
              </w:rPr>
              <w:t>Феврал</w:t>
            </w:r>
            <w:r w:rsidRPr="00D571C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268" w:type="pct"/>
            <w:tcBorders>
              <w:bottom w:val="nil"/>
            </w:tcBorders>
          </w:tcPr>
          <w:p w:rsidR="001209C0" w:rsidRPr="00250B5D" w:rsidRDefault="001209C0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подготовка. / «Президентские состязания».</w:t>
            </w:r>
          </w:p>
        </w:tc>
        <w:tc>
          <w:tcPr>
            <w:tcW w:w="553" w:type="pct"/>
            <w:tcBorders>
              <w:bottom w:val="nil"/>
            </w:tcBorders>
          </w:tcPr>
          <w:p w:rsidR="001209C0" w:rsidRPr="00250B5D" w:rsidRDefault="001209C0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и команда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201" w:type="pct"/>
            <w:tcBorders>
              <w:bottom w:val="nil"/>
            </w:tcBorders>
          </w:tcPr>
          <w:p w:rsidR="001209C0" w:rsidRPr="00250B5D" w:rsidRDefault="001209C0" w:rsidP="0012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1209C0" w:rsidRPr="00250B5D" w:rsidRDefault="001209C0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bottom w:val="nil"/>
            </w:tcBorders>
          </w:tcPr>
          <w:p w:rsidR="001209C0" w:rsidRPr="00250B5D" w:rsidRDefault="001209C0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Продемонстрируют навыки спортивной подготовки</w:t>
            </w:r>
          </w:p>
        </w:tc>
      </w:tr>
      <w:tr w:rsidR="00797C41" w:rsidRPr="00D571CC" w:rsidTr="00117D8C">
        <w:tc>
          <w:tcPr>
            <w:tcW w:w="226" w:type="pct"/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2" w:type="pct"/>
            <w:vMerge/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спорт. /Акция «Лыжня России».</w:t>
            </w:r>
          </w:p>
        </w:tc>
        <w:tc>
          <w:tcPr>
            <w:tcW w:w="553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797C41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797C41" w:rsidRPr="00250B5D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797C41" w:rsidRPr="00D571CC" w:rsidTr="00117D8C">
        <w:tc>
          <w:tcPr>
            <w:tcW w:w="226" w:type="pct"/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2" w:type="pct"/>
            <w:vMerge/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Здоровый образ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зни и спорт. /Поездка в бассейн и каток</w:t>
            </w:r>
          </w:p>
        </w:tc>
        <w:tc>
          <w:tcPr>
            <w:tcW w:w="553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797C41" w:rsidRPr="00250B5D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797C41" w:rsidRPr="00D571CC" w:rsidTr="00117D8C">
        <w:tc>
          <w:tcPr>
            <w:tcW w:w="226" w:type="pct"/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52" w:type="pct"/>
            <w:vMerge/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спорт. /Участие в неделе здоровья и спорта.</w:t>
            </w:r>
          </w:p>
        </w:tc>
        <w:tc>
          <w:tcPr>
            <w:tcW w:w="553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797C41" w:rsidRPr="00250B5D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797C41" w:rsidRPr="00D571CC" w:rsidTr="00117D8C">
        <w:tc>
          <w:tcPr>
            <w:tcW w:w="226" w:type="pct"/>
            <w:tcBorders>
              <w:bottom w:val="nil"/>
            </w:tcBorders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2" w:type="pct"/>
            <w:vMerge/>
            <w:tcBorders>
              <w:bottom w:val="nil"/>
            </w:tcBorders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797C41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  <w:p w:rsidR="00797C41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«Снежный десант»</w:t>
            </w:r>
          </w:p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солдату»</w:t>
            </w:r>
          </w:p>
        </w:tc>
        <w:tc>
          <w:tcPr>
            <w:tcW w:w="553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797C41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:rsidR="00797C41" w:rsidRPr="00250B5D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отделения</w:t>
            </w:r>
          </w:p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</w:tcPr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Привлечение юнармейцев к общественно значимой деятельности</w:t>
            </w:r>
          </w:p>
        </w:tc>
      </w:tr>
      <w:tr w:rsidR="00797C41" w:rsidRPr="00D571CC" w:rsidTr="00117D8C"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</w:tcBorders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деятельность. /Конкурс чтецов, посвящённый Дню Победы.</w:t>
            </w:r>
          </w:p>
        </w:tc>
        <w:tc>
          <w:tcPr>
            <w:tcW w:w="553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воспитательной работе/</w:t>
            </w:r>
          </w:p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300" w:type="pct"/>
          </w:tcPr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способностей юнармейцев</w:t>
            </w:r>
          </w:p>
        </w:tc>
      </w:tr>
      <w:tr w:rsidR="00797C41" w:rsidRPr="00D571CC" w:rsidTr="00117D8C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:rsidR="00797C41" w:rsidRDefault="00797C41" w:rsidP="007F01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7C41" w:rsidRPr="007F01B1" w:rsidRDefault="00797C41" w:rsidP="007F01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</w:tcBorders>
          </w:tcPr>
          <w:p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8" w:type="pct"/>
          </w:tcPr>
          <w:p w:rsidR="00797C41" w:rsidRDefault="00797C41" w:rsidP="00797C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Волонтёрство. </w:t>
            </w:r>
          </w:p>
          <w:p w:rsidR="00797C41" w:rsidRPr="00250B5D" w:rsidRDefault="00797C41" w:rsidP="00797C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«Памятникам –юнармейская забота»</w:t>
            </w:r>
          </w:p>
        </w:tc>
        <w:tc>
          <w:tcPr>
            <w:tcW w:w="553" w:type="pct"/>
          </w:tcPr>
          <w:p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201" w:type="pct"/>
          </w:tcPr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300" w:type="pct"/>
          </w:tcPr>
          <w:p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Привлечение юнармейцев к общественно значимой деятельности</w:t>
            </w:r>
          </w:p>
        </w:tc>
      </w:tr>
      <w:tr w:rsidR="0058066B" w:rsidRPr="00D571CC" w:rsidTr="00117D8C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6B" w:rsidRDefault="0058066B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52" w:type="pct"/>
            <w:tcBorders>
              <w:left w:val="single" w:sz="4" w:space="0" w:color="auto"/>
            </w:tcBorders>
          </w:tcPr>
          <w:p w:rsidR="0058066B" w:rsidRPr="00D571CC" w:rsidRDefault="0058066B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268" w:type="pct"/>
          </w:tcPr>
          <w:p w:rsidR="0058066B" w:rsidRDefault="0058066B" w:rsidP="00797C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Военно-патрио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тическая работа./ Акции «Георгиевская ленточка»,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«Свеча памяти», «Бессмертный полк» и т.д.</w:t>
            </w:r>
          </w:p>
          <w:p w:rsidR="0058066B" w:rsidRDefault="0058066B" w:rsidP="00797C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553" w:type="pct"/>
          </w:tcPr>
          <w:p w:rsidR="0058066B" w:rsidRDefault="0058066B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Юнармейцы</w:t>
            </w:r>
          </w:p>
        </w:tc>
        <w:tc>
          <w:tcPr>
            <w:tcW w:w="1201" w:type="pct"/>
          </w:tcPr>
          <w:p w:rsidR="0058066B" w:rsidRDefault="0058066B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58066B" w:rsidRDefault="0058066B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п.Кипелово</w:t>
            </w:r>
          </w:p>
        </w:tc>
        <w:tc>
          <w:tcPr>
            <w:tcW w:w="1300" w:type="pct"/>
          </w:tcPr>
          <w:p w:rsidR="0058066B" w:rsidRPr="00250B5D" w:rsidRDefault="0058066B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юнармейцев к общественно значимой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</w:tbl>
    <w:p w:rsidR="00D571CC" w:rsidRDefault="00D571CC" w:rsidP="00727D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79F" w:rsidRDefault="00117D8C" w:rsidP="00727D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Списки юнармейцев образовательного учреждения</w:t>
      </w:r>
    </w:p>
    <w:p w:rsidR="003D1704" w:rsidRDefault="003D1704" w:rsidP="00727D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52"/>
        <w:gridCol w:w="3930"/>
        <w:gridCol w:w="1897"/>
        <w:gridCol w:w="2481"/>
        <w:gridCol w:w="2006"/>
        <w:gridCol w:w="1779"/>
        <w:gridCol w:w="1982"/>
      </w:tblGrid>
      <w:tr w:rsidR="00117D8C" w:rsidRPr="009B6D00" w:rsidTr="00117D8C">
        <w:tc>
          <w:tcPr>
            <w:tcW w:w="285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35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31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4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 Ренат Радикович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03.10.2010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109 - 32</w:t>
            </w:r>
          </w:p>
        </w:tc>
        <w:tc>
          <w:tcPr>
            <w:tcW w:w="672" w:type="pct"/>
            <w:vAlign w:val="center"/>
          </w:tcPr>
          <w:p w:rsidR="00117D8C" w:rsidRPr="009B6D00" w:rsidRDefault="00117D8C" w:rsidP="00117D8C">
            <w:pPr>
              <w:widowControl w:val="0"/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89377771532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Агаева Лэйла Халидовна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17.12.2010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103 - 13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89677798728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Адам Саладдин оглы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21.06.2010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 12 – 29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89520459472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Ахмедзаде Эмилия Эмилевна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23.06.2010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 12 – 29/3</w:t>
            </w:r>
          </w:p>
        </w:tc>
        <w:tc>
          <w:tcPr>
            <w:tcW w:w="672" w:type="pct"/>
            <w:vAlign w:val="center"/>
          </w:tcPr>
          <w:p w:rsidR="00117D8C" w:rsidRPr="009B6D00" w:rsidRDefault="00117D8C" w:rsidP="00117D8C">
            <w:pPr>
              <w:widowControl w:val="0"/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89534830336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Батраков Кирилл Евгеньевич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13.01.2010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Чуйкова 1 - 88</w:t>
            </w:r>
          </w:p>
        </w:tc>
        <w:tc>
          <w:tcPr>
            <w:tcW w:w="672" w:type="pct"/>
            <w:vAlign w:val="center"/>
          </w:tcPr>
          <w:p w:rsidR="00117D8C" w:rsidRPr="009B6D00" w:rsidRDefault="00117D8C" w:rsidP="00117D8C">
            <w:pPr>
              <w:widowControl w:val="0"/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89625622755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Бекова Камила Рустамовна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13.05.2010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6 - 26</w:t>
            </w:r>
          </w:p>
        </w:tc>
        <w:tc>
          <w:tcPr>
            <w:tcW w:w="672" w:type="pct"/>
            <w:vAlign w:val="center"/>
          </w:tcPr>
          <w:p w:rsidR="00117D8C" w:rsidRPr="009B6D00" w:rsidRDefault="00117D8C" w:rsidP="00117D8C">
            <w:pPr>
              <w:widowControl w:val="0"/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89179226362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Гузель Дамировна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11.01.2010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40- 145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89393315701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Владимир Владимирович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05.12.2009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29 – 14/5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89872665168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 Роман Алексеевич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14.10.2009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65 - 46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89270362797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Айгуль Фанияровна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21.10.2010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Голубятникова 21а - 40</w:t>
            </w:r>
          </w:p>
        </w:tc>
        <w:tc>
          <w:tcPr>
            <w:tcW w:w="672" w:type="pct"/>
            <w:vAlign w:val="center"/>
          </w:tcPr>
          <w:p w:rsidR="00117D8C" w:rsidRPr="009B6D00" w:rsidRDefault="00117D8C" w:rsidP="00117D8C">
            <w:pPr>
              <w:widowControl w:val="0"/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89274193972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Лиана Вадимовна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18.05.2010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55 - 63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89178998889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Ибнеев Рустам Ирекович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04.05.2010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32 - 35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89047695573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 Марсель Вадимович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02.09.2010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109 - 18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89053122878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Кирамов Карим Ирекович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15.04.2010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Лукина 55 - 34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89600488192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 Руслан Евгеньевич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09.11.2010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65-1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89093084228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Милана Александровна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19.12.2009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89 - 34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89172640333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 Михаил Константинович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29.04.2010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42 - 9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89534921534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Конькова Ульяна Андревна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07.07.2010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Октябрьская, 10-59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89674679775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Милана Дмитриевна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29.08.2010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Октябрьская, 8 - 24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89510667905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Малихов Наиль Данифович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09.12.2009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Восстания 6 - 25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89172323512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Амалия Владленовна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11.08.2010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 19 - 16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89178836982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Регина Азаматовна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11.07.2010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6 - 69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89649967178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Арина Ивановна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15.10.2010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73а - 17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89375295783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Файзулин Амир Рамисович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07.09.2010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 19 -16</w:t>
            </w:r>
          </w:p>
        </w:tc>
        <w:tc>
          <w:tcPr>
            <w:tcW w:w="672" w:type="pct"/>
            <w:vAlign w:val="center"/>
          </w:tcPr>
          <w:p w:rsidR="00117D8C" w:rsidRPr="009B6D00" w:rsidRDefault="00117D8C" w:rsidP="00117D8C">
            <w:pPr>
              <w:widowControl w:val="0"/>
              <w:ind w:left="-1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89179122489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Фаляхутдинов Рустам Айратович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04.10.2010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83 - 48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89655856235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 Лисавета Рустемовна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22.02.2010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83 - 24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89046711712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 Аделина Айдаровна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30.04.2010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10 - 55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89178597765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  <w:tr w:rsidR="00117D8C" w:rsidRPr="009B6D00" w:rsidTr="00117D8C">
        <w:tc>
          <w:tcPr>
            <w:tcW w:w="285" w:type="pct"/>
            <w:vAlign w:val="center"/>
          </w:tcPr>
          <w:p w:rsidR="00117D8C" w:rsidRPr="009B6D00" w:rsidRDefault="00117D8C" w:rsidP="00117D8C">
            <w:pPr>
              <w:widowControl w:val="0"/>
              <w:tabs>
                <w:tab w:val="left" w:pos="57"/>
              </w:tabs>
              <w:ind w:left="-5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6" w:type="pct"/>
          </w:tcPr>
          <w:p w:rsidR="00117D8C" w:rsidRPr="009B6D00" w:rsidRDefault="00117D8C" w:rsidP="00117D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Адель Ильсурович</w:t>
            </w:r>
          </w:p>
        </w:tc>
        <w:tc>
          <w:tcPr>
            <w:tcW w:w="635" w:type="pct"/>
            <w:vAlign w:val="center"/>
          </w:tcPr>
          <w:p w:rsidR="00117D8C" w:rsidRPr="009B6D00" w:rsidRDefault="00117D8C" w:rsidP="00117D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25.11.2009</w:t>
            </w:r>
          </w:p>
        </w:tc>
        <w:tc>
          <w:tcPr>
            <w:tcW w:w="831" w:type="pct"/>
            <w:vAlign w:val="center"/>
          </w:tcPr>
          <w:p w:rsidR="00117D8C" w:rsidRPr="009B6D00" w:rsidRDefault="00117D8C" w:rsidP="00117D8C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8а - 8</w:t>
            </w:r>
          </w:p>
        </w:tc>
        <w:tc>
          <w:tcPr>
            <w:tcW w:w="672" w:type="pct"/>
          </w:tcPr>
          <w:p w:rsidR="00117D8C" w:rsidRPr="009B6D00" w:rsidRDefault="00117D8C" w:rsidP="00117D8C">
            <w:pPr>
              <w:widowControl w:val="0"/>
              <w:ind w:left="-10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eastAsia="Times New Roman" w:hAnsi="Times New Roman" w:cs="Times New Roman"/>
                <w:sz w:val="24"/>
                <w:szCs w:val="24"/>
              </w:rPr>
              <w:t>89063286203</w:t>
            </w:r>
          </w:p>
        </w:tc>
        <w:tc>
          <w:tcPr>
            <w:tcW w:w="596" w:type="pct"/>
          </w:tcPr>
          <w:p w:rsidR="00117D8C" w:rsidRPr="009B6D00" w:rsidRDefault="00117D8C" w:rsidP="0011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0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4" w:type="pct"/>
          </w:tcPr>
          <w:p w:rsidR="00117D8C" w:rsidRDefault="00117D8C" w:rsidP="00117D8C">
            <w:pPr>
              <w:jc w:val="center"/>
            </w:pPr>
            <w:r w:rsidRPr="00D7280D">
              <w:rPr>
                <w:rFonts w:ascii="Times New Roman" w:hAnsi="Times New Roman" w:cs="Times New Roman"/>
                <w:sz w:val="24"/>
                <w:szCs w:val="24"/>
              </w:rPr>
              <w:t>Член отряда</w:t>
            </w:r>
          </w:p>
        </w:tc>
      </w:tr>
    </w:tbl>
    <w:p w:rsidR="00117D8C" w:rsidRDefault="00117D8C" w:rsidP="00727D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7D8C" w:rsidRDefault="00117D8C" w:rsidP="00727D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руководителя, Кузнецов Н.Н.</w:t>
      </w:r>
    </w:p>
    <w:p w:rsidR="00117D8C" w:rsidRPr="00727D52" w:rsidRDefault="00117D8C" w:rsidP="00727D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учитель физики и ОБЗР</w:t>
      </w:r>
    </w:p>
    <w:sectPr w:rsidR="00117D8C" w:rsidRPr="00727D52" w:rsidSect="002F28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894" w:rsidRDefault="003B7894" w:rsidP="000C2546">
      <w:pPr>
        <w:spacing w:after="0" w:line="240" w:lineRule="auto"/>
      </w:pPr>
      <w:r>
        <w:separator/>
      </w:r>
    </w:p>
  </w:endnote>
  <w:endnote w:type="continuationSeparator" w:id="0">
    <w:p w:rsidR="003B7894" w:rsidRDefault="003B7894" w:rsidP="000C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D8C" w:rsidRDefault="00117D8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5123718"/>
      <w:docPartObj>
        <w:docPartGallery w:val="Page Numbers (Bottom of Page)"/>
        <w:docPartUnique/>
      </w:docPartObj>
    </w:sdtPr>
    <w:sdtContent>
      <w:p w:rsidR="00117D8C" w:rsidRDefault="00117D8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704">
          <w:rPr>
            <w:noProof/>
          </w:rPr>
          <w:t>1</w:t>
        </w:r>
        <w:r>
          <w:fldChar w:fldCharType="end"/>
        </w:r>
      </w:p>
    </w:sdtContent>
  </w:sdt>
  <w:p w:rsidR="00117D8C" w:rsidRDefault="00117D8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D8C" w:rsidRDefault="00117D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894" w:rsidRDefault="003B7894" w:rsidP="000C2546">
      <w:pPr>
        <w:spacing w:after="0" w:line="240" w:lineRule="auto"/>
      </w:pPr>
      <w:r>
        <w:separator/>
      </w:r>
    </w:p>
  </w:footnote>
  <w:footnote w:type="continuationSeparator" w:id="0">
    <w:p w:rsidR="003B7894" w:rsidRDefault="003B7894" w:rsidP="000C2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D8C" w:rsidRDefault="00117D8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D8C" w:rsidRDefault="00117D8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D8C" w:rsidRDefault="00117D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3742D"/>
    <w:multiLevelType w:val="hybridMultilevel"/>
    <w:tmpl w:val="B9F6A8D8"/>
    <w:lvl w:ilvl="0" w:tplc="DFC88B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5E1A29"/>
    <w:multiLevelType w:val="hybridMultilevel"/>
    <w:tmpl w:val="9B8A9F24"/>
    <w:lvl w:ilvl="0" w:tplc="9A9266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975185"/>
    <w:multiLevelType w:val="hybridMultilevel"/>
    <w:tmpl w:val="644E93BA"/>
    <w:lvl w:ilvl="0" w:tplc="01CC3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17265"/>
    <w:multiLevelType w:val="hybridMultilevel"/>
    <w:tmpl w:val="57F25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4146C"/>
    <w:multiLevelType w:val="hybridMultilevel"/>
    <w:tmpl w:val="3BE633E6"/>
    <w:lvl w:ilvl="0" w:tplc="01CC364A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4A527B2F"/>
    <w:multiLevelType w:val="hybridMultilevel"/>
    <w:tmpl w:val="32FE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44254"/>
    <w:multiLevelType w:val="hybridMultilevel"/>
    <w:tmpl w:val="7EA6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90"/>
    <w:rsid w:val="00023BA5"/>
    <w:rsid w:val="00073FA4"/>
    <w:rsid w:val="0009049E"/>
    <w:rsid w:val="00095350"/>
    <w:rsid w:val="000959BA"/>
    <w:rsid w:val="000A673B"/>
    <w:rsid w:val="000C2546"/>
    <w:rsid w:val="0010502D"/>
    <w:rsid w:val="00117D8C"/>
    <w:rsid w:val="001209C0"/>
    <w:rsid w:val="001549A8"/>
    <w:rsid w:val="00166BA3"/>
    <w:rsid w:val="001A203C"/>
    <w:rsid w:val="00210821"/>
    <w:rsid w:val="00250B5D"/>
    <w:rsid w:val="0025167C"/>
    <w:rsid w:val="00254A5C"/>
    <w:rsid w:val="00261BAF"/>
    <w:rsid w:val="002D696C"/>
    <w:rsid w:val="002E591C"/>
    <w:rsid w:val="002F28DE"/>
    <w:rsid w:val="00345882"/>
    <w:rsid w:val="00387904"/>
    <w:rsid w:val="003B7894"/>
    <w:rsid w:val="003D1704"/>
    <w:rsid w:val="004104E1"/>
    <w:rsid w:val="0044332E"/>
    <w:rsid w:val="00451071"/>
    <w:rsid w:val="00486B4C"/>
    <w:rsid w:val="004D4C2E"/>
    <w:rsid w:val="00514BFB"/>
    <w:rsid w:val="00515EF3"/>
    <w:rsid w:val="00536D61"/>
    <w:rsid w:val="00537E90"/>
    <w:rsid w:val="0054377A"/>
    <w:rsid w:val="00544A4D"/>
    <w:rsid w:val="0055087A"/>
    <w:rsid w:val="0058066B"/>
    <w:rsid w:val="0059649E"/>
    <w:rsid w:val="005A7841"/>
    <w:rsid w:val="005F04D2"/>
    <w:rsid w:val="006000A4"/>
    <w:rsid w:val="0060462A"/>
    <w:rsid w:val="00607555"/>
    <w:rsid w:val="0062588A"/>
    <w:rsid w:val="00657073"/>
    <w:rsid w:val="0067389B"/>
    <w:rsid w:val="00727D52"/>
    <w:rsid w:val="00732FE6"/>
    <w:rsid w:val="00756CA0"/>
    <w:rsid w:val="00760C12"/>
    <w:rsid w:val="00797C41"/>
    <w:rsid w:val="007E56A7"/>
    <w:rsid w:val="007E745E"/>
    <w:rsid w:val="007F01B1"/>
    <w:rsid w:val="0082279F"/>
    <w:rsid w:val="00850314"/>
    <w:rsid w:val="0089476C"/>
    <w:rsid w:val="00934BCB"/>
    <w:rsid w:val="00961532"/>
    <w:rsid w:val="00981FE9"/>
    <w:rsid w:val="009E5862"/>
    <w:rsid w:val="009F136F"/>
    <w:rsid w:val="009F6401"/>
    <w:rsid w:val="00A3744E"/>
    <w:rsid w:val="00A37A32"/>
    <w:rsid w:val="00A607D7"/>
    <w:rsid w:val="00A636EA"/>
    <w:rsid w:val="00A907A4"/>
    <w:rsid w:val="00A97FEF"/>
    <w:rsid w:val="00AF15C8"/>
    <w:rsid w:val="00B05822"/>
    <w:rsid w:val="00B37245"/>
    <w:rsid w:val="00B43820"/>
    <w:rsid w:val="00B50641"/>
    <w:rsid w:val="00BA00C7"/>
    <w:rsid w:val="00BD647B"/>
    <w:rsid w:val="00C0646C"/>
    <w:rsid w:val="00C4725A"/>
    <w:rsid w:val="00CD1B97"/>
    <w:rsid w:val="00CF478E"/>
    <w:rsid w:val="00D12C1D"/>
    <w:rsid w:val="00D571CC"/>
    <w:rsid w:val="00D60FC8"/>
    <w:rsid w:val="00D637BB"/>
    <w:rsid w:val="00D71A82"/>
    <w:rsid w:val="00D85B1A"/>
    <w:rsid w:val="00D97F27"/>
    <w:rsid w:val="00DB356A"/>
    <w:rsid w:val="00E110E9"/>
    <w:rsid w:val="00E16570"/>
    <w:rsid w:val="00E22B46"/>
    <w:rsid w:val="00E27377"/>
    <w:rsid w:val="00E51197"/>
    <w:rsid w:val="00E76C11"/>
    <w:rsid w:val="00E9510E"/>
    <w:rsid w:val="00EA2354"/>
    <w:rsid w:val="00EB4380"/>
    <w:rsid w:val="00EC01A6"/>
    <w:rsid w:val="00EC6F60"/>
    <w:rsid w:val="00ED0F84"/>
    <w:rsid w:val="00F01FD2"/>
    <w:rsid w:val="00F16969"/>
    <w:rsid w:val="00F32321"/>
    <w:rsid w:val="00F47A17"/>
    <w:rsid w:val="00F52C8D"/>
    <w:rsid w:val="00F61C8B"/>
    <w:rsid w:val="00F648FA"/>
    <w:rsid w:val="00F97FEC"/>
    <w:rsid w:val="00FB100D"/>
    <w:rsid w:val="00FB28B8"/>
    <w:rsid w:val="00FC575C"/>
    <w:rsid w:val="00FD3FB8"/>
    <w:rsid w:val="00FE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2EF72-59BB-46DD-A493-CD6D28C4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A32"/>
    <w:pPr>
      <w:ind w:left="720"/>
      <w:contextualSpacing/>
    </w:pPr>
  </w:style>
  <w:style w:type="table" w:styleId="a4">
    <w:name w:val="Table Grid"/>
    <w:basedOn w:val="a1"/>
    <w:uiPriority w:val="39"/>
    <w:rsid w:val="00D57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2546"/>
  </w:style>
  <w:style w:type="paragraph" w:styleId="a7">
    <w:name w:val="footer"/>
    <w:basedOn w:val="a"/>
    <w:link w:val="a8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2546"/>
  </w:style>
  <w:style w:type="paragraph" w:styleId="a9">
    <w:name w:val="No Spacing"/>
    <w:uiPriority w:val="1"/>
    <w:qFormat/>
    <w:rsid w:val="00FB100D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2F2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3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3017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Басенко</cp:lastModifiedBy>
  <cp:revision>2</cp:revision>
  <dcterms:created xsi:type="dcterms:W3CDTF">2024-10-25T09:17:00Z</dcterms:created>
  <dcterms:modified xsi:type="dcterms:W3CDTF">2024-10-25T09:17:00Z</dcterms:modified>
</cp:coreProperties>
</file>